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1D" w:rsidRPr="00B75A5D" w:rsidRDefault="006F2A1D" w:rsidP="0070316D">
      <w:pPr>
        <w:jc w:val="center"/>
        <w:rPr>
          <w:rFonts w:ascii="標楷體" w:eastAsia="標楷體" w:hAnsi="標楷體" w:cs="Arial"/>
          <w:bCs/>
          <w:sz w:val="36"/>
          <w:szCs w:val="36"/>
          <w:shd w:val="clear" w:color="auto" w:fill="FFFFFF"/>
        </w:rPr>
      </w:pPr>
      <w:r w:rsidRPr="00B75A5D">
        <w:rPr>
          <w:rFonts w:ascii="標楷體" w:eastAsia="標楷體" w:hAnsi="標楷體" w:cs="Arial" w:hint="eastAsia"/>
          <w:bCs/>
          <w:sz w:val="36"/>
          <w:szCs w:val="36"/>
          <w:shd w:val="clear" w:color="auto" w:fill="FFFFFF"/>
        </w:rPr>
        <w:t>康寧學校財團法人康寧大學</w:t>
      </w:r>
    </w:p>
    <w:p w:rsidR="006F2A1D" w:rsidRPr="00B75A5D" w:rsidRDefault="006F2A1D" w:rsidP="00D43924">
      <w:pPr>
        <w:jc w:val="center"/>
        <w:rPr>
          <w:rFonts w:ascii="標楷體" w:eastAsia="標楷體" w:hAnsi="標楷體"/>
          <w:sz w:val="36"/>
          <w:szCs w:val="36"/>
        </w:rPr>
      </w:pPr>
      <w:r w:rsidRPr="00B75A5D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="005C25DA">
        <w:rPr>
          <w:rFonts w:ascii="標楷體" w:eastAsia="標楷體" w:hAnsi="標楷體" w:hint="eastAsia"/>
          <w:sz w:val="36"/>
          <w:szCs w:val="36"/>
        </w:rPr>
        <w:t>資訊學院學術活動委員會設置辦法</w:t>
      </w:r>
    </w:p>
    <w:p w:rsidR="006F2A1D" w:rsidRPr="00B75A5D" w:rsidRDefault="005C25DA" w:rsidP="00D43924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pt;margin-top:1.85pt;width:208.35pt;height:88.15pt;z-index:1" stroked="f">
            <v:textbox style="mso-next-textbox:#_x0000_s1026">
              <w:txbxContent>
                <w:p w:rsidR="006F2A1D" w:rsidRDefault="006F2A1D" w:rsidP="00052DEB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6F2A1D" w:rsidRDefault="006F2A1D" w:rsidP="00052DEB">
                  <w:pP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6F2A1D" w:rsidRDefault="006F2A1D" w:rsidP="00764E75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B75A5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B75A5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B75A5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B75A5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5C25DA" w:rsidRDefault="005C25DA" w:rsidP="005C25D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5C25DA" w:rsidRPr="005C25DA" w:rsidRDefault="005C25DA" w:rsidP="00764E75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ind w:left="960" w:hangingChars="400" w:hanging="960"/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一、　　為規劃</w:t>
      </w:r>
      <w:r w:rsidRPr="00B75A5D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B75A5D">
        <w:rPr>
          <w:rFonts w:eastAsia="標楷體" w:hAnsi="標楷體" w:hint="eastAsia"/>
          <w:u w:val="single"/>
        </w:rPr>
        <w:t>商業</w:t>
      </w:r>
      <w:r w:rsidRPr="00B75A5D">
        <w:rPr>
          <w:rFonts w:ascii="標楷體" w:eastAsia="標楷體" w:hAnsi="標楷體" w:cs="TTB7CF9C5CtCID-WinCharSetFFFF-H" w:hint="eastAsia"/>
          <w:kern w:val="0"/>
        </w:rPr>
        <w:t>資訊學院</w:t>
      </w:r>
      <w:r w:rsidRPr="00B75A5D">
        <w:rPr>
          <w:rFonts w:ascii="標楷體" w:eastAsia="標楷體" w:hAnsi="標楷體" w:cs="TTB7CF9C5CtCID-WinCharSetFFFF-H"/>
          <w:kern w:val="0"/>
        </w:rPr>
        <w:t>(</w:t>
      </w:r>
      <w:r w:rsidRPr="00B75A5D">
        <w:rPr>
          <w:rFonts w:ascii="標楷體" w:eastAsia="標楷體" w:hAnsi="標楷體" w:cs="TTB7CF9C5CtCID-WinCharSetFFFF-H" w:hint="eastAsia"/>
          <w:kern w:val="0"/>
        </w:rPr>
        <w:t>以下簡稱本院</w:t>
      </w:r>
      <w:r w:rsidRPr="00B75A5D">
        <w:rPr>
          <w:rFonts w:ascii="標楷體" w:eastAsia="標楷體" w:hAnsi="標楷體" w:cs="TTB7CF9C5CtCID-WinCharSetFFFF-H"/>
          <w:kern w:val="0"/>
        </w:rPr>
        <w:t>)</w:t>
      </w:r>
      <w:r w:rsidRPr="00B75A5D">
        <w:rPr>
          <w:rFonts w:ascii="標楷體" w:eastAsia="標楷體" w:hAnsi="標楷體" w:hint="eastAsia"/>
        </w:rPr>
        <w:t>學術研討會及相關學術活動事宜，特設立「</w:t>
      </w:r>
      <w:r w:rsidRPr="00B75A5D">
        <w:rPr>
          <w:rFonts w:eastAsia="標楷體" w:hAnsi="標楷體" w:hint="eastAsia"/>
          <w:u w:val="single"/>
        </w:rPr>
        <w:t>商業</w:t>
      </w:r>
      <w:r w:rsidRPr="00B75A5D">
        <w:rPr>
          <w:rFonts w:ascii="標楷體" w:eastAsia="標楷體" w:hAnsi="標楷體" w:cs="TTB7CF9C5CtCID-WinCharSetFFFF-H" w:hint="eastAsia"/>
          <w:kern w:val="0"/>
        </w:rPr>
        <w:t>資訊學院</w:t>
      </w:r>
      <w:r w:rsidRPr="00B75A5D">
        <w:rPr>
          <w:rFonts w:ascii="標楷體" w:eastAsia="標楷體" w:hAnsi="標楷體" w:hint="eastAsia"/>
        </w:rPr>
        <w:t>學術活動委員會」</w:t>
      </w:r>
      <w:r w:rsidRPr="00B75A5D">
        <w:rPr>
          <w:rFonts w:ascii="標楷體" w:eastAsia="標楷體" w:hAnsi="標楷體"/>
        </w:rPr>
        <w:t xml:space="preserve"> (</w:t>
      </w:r>
      <w:r w:rsidRPr="00B75A5D">
        <w:rPr>
          <w:rFonts w:ascii="標楷體" w:eastAsia="標楷體" w:hAnsi="標楷體" w:hint="eastAsia"/>
        </w:rPr>
        <w:t>以下簡稱本委員會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。</w:t>
      </w:r>
    </w:p>
    <w:p w:rsidR="006F2A1D" w:rsidRPr="00B75A5D" w:rsidRDefault="006F2A1D" w:rsidP="00D43924">
      <w:pPr>
        <w:ind w:left="960" w:hangingChars="400" w:hanging="960"/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二、　　本委員會由院長擔任召集人，各系</w:t>
      </w:r>
      <w:r w:rsidRPr="00B75A5D">
        <w:rPr>
          <w:rFonts w:ascii="標楷體" w:eastAsia="標楷體" w:hAnsi="標楷體"/>
        </w:rPr>
        <w:t>(</w:t>
      </w:r>
      <w:r w:rsidRPr="00B75A5D">
        <w:rPr>
          <w:rFonts w:ascii="標楷體" w:eastAsia="標楷體" w:hAnsi="標楷體" w:hint="eastAsia"/>
        </w:rPr>
        <w:t>所、程、科、中心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主任為當然委員；各系</w:t>
      </w:r>
      <w:r w:rsidRPr="00B75A5D">
        <w:rPr>
          <w:rFonts w:ascii="標楷體" w:eastAsia="標楷體" w:hAnsi="標楷體"/>
        </w:rPr>
        <w:t>(</w:t>
      </w:r>
      <w:proofErr w:type="gramStart"/>
      <w:r w:rsidRPr="00B75A5D">
        <w:rPr>
          <w:rFonts w:ascii="標楷體" w:eastAsia="標楷體" w:hAnsi="標楷體" w:hint="eastAsia"/>
        </w:rPr>
        <w:t>所程</w:t>
      </w:r>
      <w:proofErr w:type="gramEnd"/>
      <w:r w:rsidRPr="00B75A5D">
        <w:rPr>
          <w:rFonts w:ascii="標楷體" w:eastAsia="標楷體" w:hAnsi="標楷體" w:hint="eastAsia"/>
        </w:rPr>
        <w:t>、科、中心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由專任教師推派一位為委員，委員</w:t>
      </w:r>
      <w:r w:rsidRPr="00B75A5D">
        <w:rPr>
          <w:rFonts w:ascii="標楷體" w:eastAsia="標楷體" w:cs="標楷體" w:hint="eastAsia"/>
          <w:kern w:val="0"/>
        </w:rPr>
        <w:t>任期一年</w:t>
      </w:r>
      <w:r w:rsidRPr="00B75A5D">
        <w:rPr>
          <w:rFonts w:ascii="標楷體" w:eastAsia="標楷體" w:hAnsi="標楷體" w:hint="eastAsia"/>
        </w:rPr>
        <w:t>。</w:t>
      </w:r>
    </w:p>
    <w:p w:rsidR="006F2A1D" w:rsidRPr="00B75A5D" w:rsidRDefault="006F2A1D" w:rsidP="00D43924">
      <w:pPr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三、　　本委員會任務如下：</w:t>
      </w:r>
    </w:p>
    <w:p w:rsidR="006F2A1D" w:rsidRPr="00B75A5D" w:rsidRDefault="006F2A1D" w:rsidP="00D43924">
      <w:pPr>
        <w:ind w:firstLineChars="413" w:firstLine="991"/>
        <w:rPr>
          <w:rFonts w:ascii="標楷體" w:eastAsia="標楷體" w:hAnsi="標楷體"/>
        </w:rPr>
      </w:pPr>
      <w:r w:rsidRPr="00B75A5D">
        <w:rPr>
          <w:rFonts w:ascii="標楷體" w:eastAsia="標楷體" w:hAnsi="標楷體"/>
        </w:rPr>
        <w:t>(</w:t>
      </w:r>
      <w:r w:rsidRPr="00B75A5D">
        <w:rPr>
          <w:rFonts w:ascii="標楷體" w:eastAsia="標楷體" w:hAnsi="標楷體" w:hint="eastAsia"/>
        </w:rPr>
        <w:t>一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本院各項學術活動計劃申請規劃。</w:t>
      </w:r>
    </w:p>
    <w:p w:rsidR="006F2A1D" w:rsidRPr="00E64ED2" w:rsidRDefault="006F2A1D" w:rsidP="00D43924">
      <w:pPr>
        <w:ind w:leftChars="414" w:left="1700" w:hangingChars="294" w:hanging="706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二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籌劃及執行本院學術研討會。</w:t>
      </w:r>
    </w:p>
    <w:p w:rsidR="006F2A1D" w:rsidRPr="00E64ED2" w:rsidRDefault="006F2A1D" w:rsidP="00D43924">
      <w:pPr>
        <w:tabs>
          <w:tab w:val="num" w:pos="1260"/>
        </w:tabs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三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辦理本院學術演講及其他學術活動。</w:t>
      </w:r>
    </w:p>
    <w:p w:rsidR="006F2A1D" w:rsidRPr="00E64ED2" w:rsidRDefault="006F2A1D" w:rsidP="00D43924">
      <w:pPr>
        <w:tabs>
          <w:tab w:val="num" w:pos="1260"/>
        </w:tabs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四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其他學術活動相關事項。</w:t>
      </w:r>
    </w:p>
    <w:p w:rsidR="006F2A1D" w:rsidRPr="00E64ED2" w:rsidRDefault="006F2A1D" w:rsidP="00D43924">
      <w:pPr>
        <w:ind w:left="960" w:hangingChars="400" w:hanging="960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 xml:space="preserve">四、　　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本委員會須有二分之一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以上委員出席始得開會，出席委員二分之一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以上同意始得決議。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 xml:space="preserve">五、　　</w:t>
      </w:r>
      <w:r w:rsidRPr="00E64ED2">
        <w:rPr>
          <w:rFonts w:ascii="標楷體" w:eastAsia="標楷體" w:cs="標楷體" w:hint="eastAsia"/>
          <w:color w:val="000000"/>
          <w:kern w:val="0"/>
        </w:rPr>
        <w:t>本委員會視會議需要，得邀請相關人員列席。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>六、　　本委員會設置</w:t>
      </w:r>
      <w:r w:rsidR="005C25DA">
        <w:rPr>
          <w:rFonts w:ascii="標楷體" w:eastAsia="標楷體" w:hAnsi="標楷體" w:hint="eastAsia"/>
          <w:color w:val="000000"/>
        </w:rPr>
        <w:t>辦法</w:t>
      </w:r>
      <w:r w:rsidRPr="00E64ED2">
        <w:rPr>
          <w:rFonts w:ascii="標楷體" w:eastAsia="標楷體" w:hAnsi="標楷體" w:hint="eastAsia"/>
          <w:color w:val="000000"/>
        </w:rPr>
        <w:t>經</w:t>
      </w:r>
      <w:r w:rsidR="00B75A5D">
        <w:rPr>
          <w:rFonts w:ascii="標楷體" w:eastAsia="標楷體" w:hAnsi="標楷體" w:hint="eastAsia"/>
          <w:color w:val="000000"/>
        </w:rPr>
        <w:t>院</w:t>
      </w:r>
      <w:r w:rsidRPr="00E64ED2">
        <w:rPr>
          <w:rFonts w:ascii="標楷體" w:eastAsia="標楷體" w:hAnsi="標楷體" w:hint="eastAsia"/>
          <w:color w:val="000000"/>
        </w:rPr>
        <w:t>務會議通過後</w:t>
      </w:r>
      <w:r w:rsidRPr="00855AB5">
        <w:rPr>
          <w:rFonts w:ascii="Times New Roman" w:eastAsia="標楷體" w:hAnsi="標楷體" w:hint="eastAsia"/>
        </w:rPr>
        <w:t>，校長核定後公布施行，修正時亦同</w:t>
      </w:r>
      <w:bookmarkStart w:id="0" w:name="_GoBack"/>
      <w:bookmarkEnd w:id="0"/>
      <w:r w:rsidRPr="00855AB5">
        <w:rPr>
          <w:rFonts w:ascii="Times New Roman" w:eastAsia="標楷體" w:hAnsi="標楷體" w:hint="eastAsia"/>
        </w:rPr>
        <w:t>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spacing w:line="240" w:lineRule="atLeast"/>
        <w:rPr>
          <w:rFonts w:eastAsia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sectPr w:rsidR="006F2A1D" w:rsidRPr="00E64ED2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ED" w:rsidRDefault="00C67DED" w:rsidP="00116C34">
      <w:r>
        <w:separator/>
      </w:r>
    </w:p>
  </w:endnote>
  <w:endnote w:type="continuationSeparator" w:id="0">
    <w:p w:rsidR="00C67DED" w:rsidRDefault="00C67DE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ED" w:rsidRDefault="00C67DED" w:rsidP="00116C34">
      <w:r>
        <w:separator/>
      </w:r>
    </w:p>
  </w:footnote>
  <w:footnote w:type="continuationSeparator" w:id="0">
    <w:p w:rsidR="00C67DED" w:rsidRDefault="00C67DE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A33"/>
    <w:multiLevelType w:val="hybridMultilevel"/>
    <w:tmpl w:val="8D187924"/>
    <w:lvl w:ilvl="0" w:tplc="50B6DA2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AF1B4A"/>
    <w:multiLevelType w:val="hybridMultilevel"/>
    <w:tmpl w:val="8DD0F78E"/>
    <w:lvl w:ilvl="0" w:tplc="2A64B51C">
      <w:start w:val="2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013040E"/>
    <w:multiLevelType w:val="hybridMultilevel"/>
    <w:tmpl w:val="FFF8703C"/>
    <w:lvl w:ilvl="0" w:tplc="EC089970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AFD2F20"/>
    <w:multiLevelType w:val="hybridMultilevel"/>
    <w:tmpl w:val="93F0C260"/>
    <w:lvl w:ilvl="0" w:tplc="95E60F06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default"/>
        <w:b w:val="0"/>
        <w:i w:val="0"/>
      </w:rPr>
    </w:lvl>
    <w:lvl w:ilvl="1" w:tplc="6F1E3962">
      <w:start w:val="1"/>
      <w:numFmt w:val="taiwaneseCountingThousand"/>
      <w:lvlText w:val="%2、"/>
      <w:lvlJc w:val="left"/>
      <w:pPr>
        <w:tabs>
          <w:tab w:val="num" w:pos="1758"/>
        </w:tabs>
        <w:ind w:left="1758" w:hanging="737"/>
      </w:pPr>
      <w:rPr>
        <w:rFonts w:ascii="Times New Roman" w:eastAsia="Times New Roman" w:hAnsi="Times New Roman" w:cs="Times New Roman"/>
      </w:rPr>
    </w:lvl>
    <w:lvl w:ilvl="2" w:tplc="D1F43412">
      <w:start w:val="1"/>
      <w:numFmt w:val="taiwaneseCountingThousand"/>
      <w:lvlText w:val="(%3)"/>
      <w:lvlJc w:val="left"/>
      <w:pPr>
        <w:tabs>
          <w:tab w:val="num" w:pos="1871"/>
        </w:tabs>
        <w:ind w:left="1871" w:hanging="737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52DEB"/>
    <w:rsid w:val="00063D3B"/>
    <w:rsid w:val="0009506B"/>
    <w:rsid w:val="00095FEB"/>
    <w:rsid w:val="000B7235"/>
    <w:rsid w:val="000F1D75"/>
    <w:rsid w:val="00113F57"/>
    <w:rsid w:val="00116C34"/>
    <w:rsid w:val="001250D3"/>
    <w:rsid w:val="0013331A"/>
    <w:rsid w:val="00136EAC"/>
    <w:rsid w:val="00143223"/>
    <w:rsid w:val="00144C9F"/>
    <w:rsid w:val="00200044"/>
    <w:rsid w:val="00291952"/>
    <w:rsid w:val="0029636C"/>
    <w:rsid w:val="00310E2B"/>
    <w:rsid w:val="003479B2"/>
    <w:rsid w:val="00377774"/>
    <w:rsid w:val="003B2D95"/>
    <w:rsid w:val="003F1306"/>
    <w:rsid w:val="004012B0"/>
    <w:rsid w:val="00406720"/>
    <w:rsid w:val="00426992"/>
    <w:rsid w:val="00477F1D"/>
    <w:rsid w:val="00507F64"/>
    <w:rsid w:val="005124B4"/>
    <w:rsid w:val="00540FF7"/>
    <w:rsid w:val="00543A0C"/>
    <w:rsid w:val="005611BA"/>
    <w:rsid w:val="00593951"/>
    <w:rsid w:val="005B7D44"/>
    <w:rsid w:val="005C25DA"/>
    <w:rsid w:val="005E043D"/>
    <w:rsid w:val="005F0944"/>
    <w:rsid w:val="005F691B"/>
    <w:rsid w:val="00614CF2"/>
    <w:rsid w:val="006D3111"/>
    <w:rsid w:val="006F2A1D"/>
    <w:rsid w:val="0070316D"/>
    <w:rsid w:val="007137AC"/>
    <w:rsid w:val="00764E75"/>
    <w:rsid w:val="00767074"/>
    <w:rsid w:val="007E4F78"/>
    <w:rsid w:val="007F1027"/>
    <w:rsid w:val="007F6D6A"/>
    <w:rsid w:val="00855AB5"/>
    <w:rsid w:val="0088059E"/>
    <w:rsid w:val="008C044C"/>
    <w:rsid w:val="008E26A0"/>
    <w:rsid w:val="008F4E60"/>
    <w:rsid w:val="00900511"/>
    <w:rsid w:val="00921D68"/>
    <w:rsid w:val="0098708D"/>
    <w:rsid w:val="009A2ED0"/>
    <w:rsid w:val="009B14EA"/>
    <w:rsid w:val="009D5F1D"/>
    <w:rsid w:val="009E5E5D"/>
    <w:rsid w:val="009F34BA"/>
    <w:rsid w:val="00A31672"/>
    <w:rsid w:val="00A46126"/>
    <w:rsid w:val="00A54089"/>
    <w:rsid w:val="00A55373"/>
    <w:rsid w:val="00A67F50"/>
    <w:rsid w:val="00A921A4"/>
    <w:rsid w:val="00AB7E8E"/>
    <w:rsid w:val="00AF2FA2"/>
    <w:rsid w:val="00B42287"/>
    <w:rsid w:val="00B5180C"/>
    <w:rsid w:val="00B75A5D"/>
    <w:rsid w:val="00B93304"/>
    <w:rsid w:val="00C17285"/>
    <w:rsid w:val="00C67DED"/>
    <w:rsid w:val="00C724F7"/>
    <w:rsid w:val="00CF723F"/>
    <w:rsid w:val="00D01C46"/>
    <w:rsid w:val="00D43924"/>
    <w:rsid w:val="00D90927"/>
    <w:rsid w:val="00DA51A5"/>
    <w:rsid w:val="00E073AA"/>
    <w:rsid w:val="00E32B7A"/>
    <w:rsid w:val="00E41A63"/>
    <w:rsid w:val="00E64ED2"/>
    <w:rsid w:val="00E92A4B"/>
    <w:rsid w:val="00EB4C56"/>
    <w:rsid w:val="00ED13B5"/>
    <w:rsid w:val="00F62CBA"/>
    <w:rsid w:val="00F6340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EB4C56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9">
    <w:name w:val="註解文字 字元"/>
    <w:link w:val="a8"/>
    <w:uiPriority w:val="99"/>
    <w:semiHidden/>
    <w:locked/>
    <w:rsid w:val="00E073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10</cp:revision>
  <cp:lastPrinted>2014-09-22T08:41:00Z</cp:lastPrinted>
  <dcterms:created xsi:type="dcterms:W3CDTF">2015-09-06T23:20:00Z</dcterms:created>
  <dcterms:modified xsi:type="dcterms:W3CDTF">2016-12-16T01:52:00Z</dcterms:modified>
</cp:coreProperties>
</file>